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31" w:rsidRDefault="00672E31" w:rsidP="00672E3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64322F" w:rsidRPr="001D4473" w:rsidRDefault="0064322F" w:rsidP="00672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ЧКАЛОВСКОГО СЕЛЬСКОГО ПОСЕЛЕНИЯ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МУНИЦИПАЛЬНОГО РАЙОНА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A8021C" w:rsidRPr="001D4473" w:rsidRDefault="00A8021C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C56465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465"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="004C4DDA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62AF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r w:rsidR="00B121AE" w:rsidRPr="001D4473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</w:t>
      </w:r>
      <w:r w:rsidR="00672E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Чкаловское                                 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64322F" w:rsidRPr="004C4DD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  <w:r w:rsidR="0064322F" w:rsidRPr="004C4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6465" w:rsidRDefault="00C56465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администрации Чкаловского сельского поселения от 01 ноября 2021 года №71 </w:t>
      </w:r>
    </w:p>
    <w:p w:rsidR="0064322F" w:rsidRPr="001D4473" w:rsidRDefault="00C56465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64322F"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1E5DC2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«Комплексная программа благоустройства территории 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Чкаловского сельского поселения» на 202</w:t>
      </w:r>
      <w:r w:rsidR="00B121AE"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B121AE"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4322F" w:rsidRPr="001D4473" w:rsidRDefault="0064322F" w:rsidP="001D44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», статьей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179 Бюджетного кодекса Российской Федерации, на основании Устава Чкаловского сельского поселения, в целях благоустройства и санитарного содержания территории Чкаловского сельского поселения, администрация Чкаловского сельского поселения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C56465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изменения и дополнения в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программу «Комплексная программа благоустройства территории Чкаловского сельского поселения» на 202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C56465" w:rsidRDefault="00C56465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C56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опубликования и </w:t>
      </w:r>
      <w:proofErr w:type="gramStart"/>
      <w:r w:rsidRPr="00C56465">
        <w:rPr>
          <w:rFonts w:ascii="Times New Roman" w:eastAsia="Calibri" w:hAnsi="Times New Roman" w:cs="Times New Roman"/>
          <w:sz w:val="28"/>
          <w:szCs w:val="28"/>
          <w:lang w:eastAsia="ru-RU"/>
        </w:rPr>
        <w:t>под-лежит</w:t>
      </w:r>
      <w:proofErr w:type="gramEnd"/>
      <w:r w:rsidRPr="00C56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размещению в сети – интернет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официальном сайте администра</w:t>
      </w:r>
      <w:r w:rsidRPr="00C56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ции Чкаловского сельского поселения и в газете «Родные просторы». </w:t>
      </w:r>
    </w:p>
    <w:p w:rsidR="0064322F" w:rsidRPr="001D4473" w:rsidRDefault="00C56465" w:rsidP="001D44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E31" w:rsidRDefault="00672E31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E31" w:rsidRDefault="00672E31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E31" w:rsidRDefault="00672E31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2E31" w:rsidRDefault="00672E31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128A" w:rsidRDefault="0032128A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C56465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B121AE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Чкаловского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</w:t>
      </w:r>
      <w:r w:rsidR="00103C6A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поселения              </w:t>
      </w:r>
      <w:r w:rsidR="00701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701F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322F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А.Я.Тахтахунов</w:t>
      </w:r>
      <w:proofErr w:type="spellEnd"/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 </w:t>
      </w: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4C4DDA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C4DDA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1E6B"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="00B121AE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62AF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12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741E6B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B121AE" w:rsidRPr="004C4D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1E6B">
        <w:rPr>
          <w:rFonts w:ascii="Times New Roman" w:eastAsia="Calibri" w:hAnsi="Times New Roman" w:cs="Times New Roman"/>
          <w:sz w:val="24"/>
          <w:szCs w:val="24"/>
          <w:lang w:eastAsia="ru-RU"/>
        </w:rPr>
        <w:t>43</w:t>
      </w:r>
    </w:p>
    <w:p w:rsidR="0064322F" w:rsidRPr="0064322F" w:rsidRDefault="0064322F" w:rsidP="0064322F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«Комплексная программа благоустройства территории Чкаловского сельского поселения» на 202</w:t>
      </w:r>
      <w:r w:rsidR="00B121AE"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 w:rsidR="001E5D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годы</w:t>
      </w: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sub_1001"/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4322F" w:rsidRPr="0064322F" w:rsidRDefault="0064322F" w:rsidP="00741E6B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B121AE" w:rsidRDefault="00B121AE" w:rsidP="001D447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72E31" w:rsidRDefault="00672E31" w:rsidP="006432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322F" w:rsidRPr="001D4473" w:rsidRDefault="0064322F" w:rsidP="003212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 Чкаловское</w:t>
      </w:r>
    </w:p>
    <w:p w:rsidR="0064322F" w:rsidRDefault="0064322F" w:rsidP="00B121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B121AE"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1E5D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741E6B" w:rsidRPr="001D4473" w:rsidRDefault="00741E6B" w:rsidP="00B121A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bookmarkEnd w:id="0"/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«Комплексная программа благоустройства территории Чкаловского сельского поселения» на 202</w:t>
      </w:r>
      <w:r w:rsidR="00B121AE"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-202</w:t>
      </w:r>
      <w:r w:rsidR="00741E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722981" w:rsidRPr="0064322F" w:rsidRDefault="00722981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229"/>
      </w:tblGrid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29" w:type="dxa"/>
          </w:tcPr>
          <w:p w:rsidR="0064322F" w:rsidRPr="00882A5F" w:rsidRDefault="0064322F" w:rsidP="00741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Муниципальная программа «Комплексная программа благоустройства территории Чкаловского сельского поселения» на 202</w:t>
            </w:r>
            <w:r w:rsidR="00B121AE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-202</w:t>
            </w:r>
            <w:r w:rsidR="00741E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ст. 14 федерального закона «Об общих принципах организации  местного самоуправления в РФ» от 06.10.2003 № 131-ФЗ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Основной разработчик программы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 Чкаловского сельского поселения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комплексное решение проблемы благоустройства территории Чкаловского сельского поселения;</w:t>
            </w:r>
          </w:p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уровня комфортности </w:t>
            </w:r>
            <w:r w:rsidR="00B121AE"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проживания на территории Чкаловского</w:t>
            </w: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повышение эффективности использова</w:t>
            </w:r>
            <w:r w:rsidR="00B121AE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ния бюджетного 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финансирования по данному направлению.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проведение комплексной</w:t>
            </w:r>
            <w:r w:rsidR="00B121AE"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оценки территории Чкаловского </w:t>
            </w: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 на предмет определения уровня соответствия их современным требованиям по                   безопасности, эргономике и технического состояния территории, объектов инфраструктуры и благоустройства с учетом перспектив развития территории.</w:t>
            </w:r>
          </w:p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разработка плана мероприятий комплексного                   благоустройства территории Чкаловского сельского поселения.</w:t>
            </w:r>
          </w:p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Чкаловского сельского поселения.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AD58D4" w:rsidP="00AD58D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Сроки реализация </w:t>
            </w:r>
            <w:r w:rsidR="0064322F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229" w:type="dxa"/>
          </w:tcPr>
          <w:p w:rsidR="0064322F" w:rsidRPr="00882A5F" w:rsidRDefault="00B121AE" w:rsidP="00741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</w:t>
            </w:r>
            <w:r w:rsidR="0064322F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202</w:t>
            </w:r>
            <w:r w:rsidR="00741E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="0064322F"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Чкаловского сельского поселения</w:t>
            </w:r>
          </w:p>
        </w:tc>
      </w:tr>
      <w:tr w:rsidR="0064322F" w:rsidRPr="0064322F" w:rsidTr="004434D9">
        <w:tc>
          <w:tcPr>
            <w:tcW w:w="2518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</w:tcPr>
          <w:p w:rsidR="0064322F" w:rsidRPr="00882A5F" w:rsidRDefault="00B121AE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Чкаловского</w:t>
            </w:r>
            <w:r w:rsidR="0064322F"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64322F" w:rsidRPr="00882A5F" w:rsidRDefault="0064322F" w:rsidP="0064322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Бюджет Приморского края.</w:t>
            </w:r>
          </w:p>
          <w:p w:rsidR="0064322F" w:rsidRPr="00882A5F" w:rsidRDefault="0064322F" w:rsidP="00D90D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Безвозмездные поступления от юридических и физических лиц, в т</w:t>
            </w:r>
            <w:r w:rsidR="00741E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ом числе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добровольные пожертвования.</w:t>
            </w:r>
          </w:p>
          <w:p w:rsidR="0064322F" w:rsidRPr="004E4E76" w:rsidRDefault="0064322F" w:rsidP="00A802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</w:t>
            </w:r>
            <w:r w:rsidR="00A802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ования Программы составляет </w:t>
            </w:r>
            <w:r w:rsidR="00A33F1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="00A8021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4E76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4160</w:t>
            </w:r>
            <w:r w:rsidR="00D90DCA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,00</w:t>
            </w:r>
            <w:r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тыс. руб</w:t>
            </w:r>
            <w:r w:rsidR="00A8021C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Pr="004E4E7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 том числе:</w:t>
            </w:r>
          </w:p>
          <w:p w:rsidR="0064322F" w:rsidRPr="004E4E76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B121AE"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г. – </w:t>
            </w:r>
            <w:r w:rsidR="004E4E76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  <w:r w:rsidR="0032128A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70</w:t>
            </w:r>
            <w:r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,00</w:t>
            </w: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64322F" w:rsidRPr="004E4E76" w:rsidRDefault="0064322F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B121AE"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г. – </w:t>
            </w:r>
            <w:r w:rsidR="0032128A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="006C6D73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  <w:r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,00</w:t>
            </w: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64322F" w:rsidRPr="004E4E76" w:rsidRDefault="0064322F" w:rsidP="006C6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202</w:t>
            </w:r>
            <w:r w:rsidR="00B121AE"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г. – </w:t>
            </w:r>
            <w:r w:rsidR="0032128A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  <w:r w:rsidR="006C6D73"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  <w:r w:rsidRPr="004E4E7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,00</w:t>
            </w: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  <w:p w:rsidR="00741E6B" w:rsidRPr="004E4E76" w:rsidRDefault="00741E6B" w:rsidP="006C6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2025 г. – </w:t>
            </w:r>
            <w:r w:rsidR="004E4E76"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935,00 тыс. руб.</w:t>
            </w:r>
          </w:p>
          <w:p w:rsidR="00741E6B" w:rsidRPr="00882A5F" w:rsidRDefault="00741E6B" w:rsidP="006C6D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6600"/>
                <w:sz w:val="26"/>
                <w:szCs w:val="26"/>
                <w:lang w:eastAsia="ru-RU"/>
              </w:rPr>
            </w:pP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2026 г. </w:t>
            </w:r>
            <w:r w:rsidR="004E4E76"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E4E76" w:rsidRPr="004E4E76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890,00 тыс. руб.</w:t>
            </w:r>
          </w:p>
        </w:tc>
      </w:tr>
      <w:tr w:rsidR="0064322F" w:rsidRPr="0064322F" w:rsidTr="00892B57">
        <w:trPr>
          <w:trHeight w:val="2339"/>
        </w:trPr>
        <w:tc>
          <w:tcPr>
            <w:tcW w:w="2518" w:type="dxa"/>
          </w:tcPr>
          <w:p w:rsidR="0064322F" w:rsidRPr="00882A5F" w:rsidRDefault="0064322F" w:rsidP="0064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целевые показатели реализации программы</w:t>
            </w:r>
          </w:p>
        </w:tc>
        <w:tc>
          <w:tcPr>
            <w:tcW w:w="7229" w:type="dxa"/>
          </w:tcPr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освещение населенных пунктов;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очистка прудов;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установка детских площадок;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ru-RU"/>
              </w:rPr>
              <w:t>- ликвидация стихийных (несанкционированных) свалок</w:t>
            </w: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улучшение внешнего вида муниципального образования, повышение уровня комфортности;</w:t>
            </w:r>
          </w:p>
          <w:p w:rsidR="0064322F" w:rsidRPr="00882A5F" w:rsidRDefault="0064322F" w:rsidP="0064322F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2A5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снижение возможности возникновения аварийных и чрезвычайных ситуаций на территории поселения.</w:t>
            </w:r>
          </w:p>
        </w:tc>
      </w:tr>
    </w:tbl>
    <w:p w:rsidR="00D90DCA" w:rsidRDefault="00D90DCA" w:rsidP="001E5DC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sub_100"/>
    </w:p>
    <w:p w:rsidR="00882A5F" w:rsidRDefault="00882A5F" w:rsidP="00882A5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882A5F" w:rsidRDefault="00882A5F" w:rsidP="00882A5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D58D4" w:rsidRPr="001D4473" w:rsidRDefault="00AD58D4" w:rsidP="00882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Введение</w:t>
      </w:r>
    </w:p>
    <w:p w:rsidR="00AD58D4" w:rsidRPr="001D4473" w:rsidRDefault="00AD58D4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 «Комплексная программа благоустройства территории Чкаловского сельского поселения» на 202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1E5DC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 (далее по тексту -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Программа) содержит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перечень, характеристики и механизм реализации мероприятий по благоустройству территории муниципального образования Чкаловского сельское поселение на 202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1E5DC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годы, необходимых для: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устойчивого и эффективного функционирования объектов благоустройства и инфраструктуры, расположенных на территории поселения.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и реализация Программы позволит комплексно подойти к решению проблемы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наличия с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низкого уровня благоустройства на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муниципального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Чкаловское сельское поселение и, как следствие, более эффективно использовать финансовые и материальные ресурсы на эти цели.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4322F" w:rsidRPr="001D4473" w:rsidRDefault="0064322F" w:rsidP="006432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" w:name="sub_1100"/>
      <w:r w:rsidRPr="001D44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Содержание проблемы и обоснование необходимости ее решения </w:t>
      </w:r>
      <w:bookmarkEnd w:id="2"/>
    </w:p>
    <w:p w:rsidR="0064322F" w:rsidRPr="001D4473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поселения – важнейшая составная часть его развития и одна из приоритетных задач органов местного самоуправления.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расположено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5 населенных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пункта, где проживает 5780 чел. На территории поселения находятся объекты благоустройства: детские и спортивные площадки; зеленые насаждения; места массового пребывания людей; малые архитектурные формы; парки, скверы, тротуары.</w:t>
      </w:r>
    </w:p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населенных пунктах поселения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обслуживаются объекты уличного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освещения, устройства наружного освещения.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Концепция стратегии социально-экономического развития Чкаловского сельского поселения определяет благоустройство территорий населенных пунктов как важнейшую составную часть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потенциала поселения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Существующие финансово-экономические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Низкий уровень благоустройства отдельных населенных пунктов и состояние инфраструктуры на территории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вызывает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дополнительную социальную напряженность в обществе.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" w:name="sub_1200"/>
      <w:r w:rsidRPr="001D447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2. Основные цели и задачи Программы</w:t>
      </w:r>
    </w:p>
    <w:bookmarkEnd w:id="3"/>
    <w:p w:rsidR="0064322F" w:rsidRPr="001D4473" w:rsidRDefault="0064322F" w:rsidP="006432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поселения, комфортного проживания.</w:t>
      </w:r>
    </w:p>
    <w:p w:rsidR="0064322F" w:rsidRPr="001D4473" w:rsidRDefault="0064322F" w:rsidP="001D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Определены следующие цели программы: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решение проблемы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Чкаловского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комфортности проживания на территории Чкаловского сельского поселения;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бюджетного финансирования.</w:t>
      </w:r>
    </w:p>
    <w:p w:rsidR="0064322F" w:rsidRPr="001D4473" w:rsidRDefault="0064322F" w:rsidP="006432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Для достижения целей программы поставлены следующие задачи: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комплексной оценки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Чкаловского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предмет определения уровня соответствия их современным требованиям по безопасности, эргономике и технического состояния территории, объектов инфраструктуры и благоустройства с учетом перспектив развития территории;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плана мероприятий комплексного благоустройства территории Чкаловского сельского поселения;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осуществление работ по созданию (установке) содержанию, ремонту, капитальному ремонту объектов инфраструктуры и благоустройства, расположенных на </w:t>
      </w:r>
      <w:r w:rsidR="00AD58D4"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Чкаловского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Мероприятия по реализации программы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322F" w:rsidRPr="001D4473" w:rsidRDefault="0064322F" w:rsidP="001D4473">
      <w:pPr>
        <w:shd w:val="clear" w:color="auto" w:fill="FFFFFF"/>
        <w:spacing w:after="0" w:line="240" w:lineRule="auto"/>
        <w:ind w:right="10"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поставленными задачами система реализации Программы представлена следующими мероприятиями: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установка и обслуживание уличного освещения;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озеленение территории Чкаловского сельского поселения;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устройство детских площадок;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устройство придомовых территорий;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покос травянистой растительности, содержание газонов;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обрезка и вырубка деревьев (больных и аварийных деревьев);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работы по межевание, сметные экспертизы и т.д.;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ремонт и содержание малых архитектурных форм;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прочие работы по благоустройству (уборка мусора, выравнивание земляного покрова и т.д.);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приобретение основны</w:t>
      </w:r>
      <w:r w:rsidR="00AD58D4"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 средств, материальных запасов;</w:t>
      </w:r>
    </w:p>
    <w:p w:rsidR="00AD58D4" w:rsidRPr="001D4473" w:rsidRDefault="00AD58D4" w:rsidP="0064322F">
      <w:pPr>
        <w:shd w:val="clear" w:color="auto" w:fill="FFFFFF"/>
        <w:spacing w:after="0" w:line="240" w:lineRule="auto"/>
        <w:ind w:right="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расходы на оплату расчётно-сметной документации (экспертизы и т.п.).</w:t>
      </w: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322F" w:rsidRPr="001D4473" w:rsidRDefault="0064322F" w:rsidP="0064322F">
      <w:pPr>
        <w:shd w:val="clear" w:color="auto" w:fill="FFFFFF"/>
        <w:spacing w:after="0" w:line="240" w:lineRule="auto"/>
        <w:ind w:right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473" w:rsidRDefault="0064322F" w:rsidP="001D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ресурсного обеспечения Программы учитывались реальная ситуация в финансово-бюджетной сфере муниципального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Чкаловское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Спасского муниципального района, социальная значимость проблемы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территории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D4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благоустройства.</w:t>
      </w:r>
    </w:p>
    <w:p w:rsidR="001D4473" w:rsidRDefault="0064322F" w:rsidP="001D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Программы будет осуществляться за счет средств бюджета Чкаловского сельского поселения и внебюджетных средств в форме безвозмездных поступлений от физических и юридических лиц, в </w:t>
      </w:r>
      <w:proofErr w:type="spellStart"/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добровольных пожертвований. Общий объем финанси</w:t>
      </w:r>
      <w:r w:rsidR="00722981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Программы </w:t>
      </w:r>
      <w:r w:rsidR="00882A5F" w:rsidRPr="004C4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4E4E76" w:rsidRP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>4 160,00</w:t>
      </w:r>
      <w:r w:rsidRPr="004E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D4473" w:rsidRDefault="0064322F" w:rsidP="001D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Объемы необходимых денежных средств могут быть уточнены по мере готовности проектно-сметной документации.</w:t>
      </w:r>
    </w:p>
    <w:p w:rsidR="0064322F" w:rsidRPr="001D4473" w:rsidRDefault="0064322F" w:rsidP="001D44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ресурсному обеспечению реализации Подпрограммы за счет средств районного бюджета с расшифровкой по главным распорядителям средств бюджета, представлена в Приложении №1 к Программе</w:t>
      </w:r>
    </w:p>
    <w:p w:rsidR="0064322F" w:rsidRPr="001D4473" w:rsidRDefault="0064322F" w:rsidP="006432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5. Оценка эффективности Программы </w:t>
      </w:r>
    </w:p>
    <w:p w:rsidR="0064322F" w:rsidRPr="001D4473" w:rsidRDefault="0064322F" w:rsidP="0064322F">
      <w:pPr>
        <w:spacing w:after="0" w:line="240" w:lineRule="auto"/>
        <w:ind w:firstLine="3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отделом экономического развития администрации.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Сд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Сд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Зф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Зп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100%, где: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Зф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фактическое значение индикатора (показателя) муниципальной программы;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Зп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плановое значение индикатора (показателя) муниципальной программы.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Фф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Фп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100%, где: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Фф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фактический объем финансовых ресурсов, направленный на реализацию муниципальной программы;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Фп</w:t>
      </w:r>
      <w:proofErr w:type="spellEnd"/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плановый объем финансовых ресурсов на соответствующий отчетный период.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 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не менее 95 проц. мероприятий, запланированных на отчетный год, выполнены в полном объеме;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не менее 80 проц. мероприятий, запланированных на отчетный год, выполнены в полном объеме;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454E" w:rsidRPr="001D4473" w:rsidRDefault="0098454E" w:rsidP="0098454E">
      <w:pPr>
        <w:shd w:val="clear" w:color="auto" w:fill="FFFFFF"/>
        <w:spacing w:after="0" w:line="240" w:lineRule="auto"/>
        <w:ind w:right="49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sz w:val="28"/>
          <w:szCs w:val="28"/>
          <w:lang w:eastAsia="ru-RU"/>
        </w:rPr>
        <w:t>- реализация муниципальной программы не отвечает критериям, указанным в пунктах 1 и 2.</w:t>
      </w:r>
    </w:p>
    <w:p w:rsidR="0098454E" w:rsidRPr="001D4473" w:rsidRDefault="0098454E" w:rsidP="0098454E">
      <w:pPr>
        <w:shd w:val="clear" w:color="auto" w:fill="FFFFFF"/>
        <w:spacing w:after="0" w:line="240" w:lineRule="auto"/>
        <w:ind w:right="49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1D4473" w:rsidRDefault="0064322F" w:rsidP="0064322F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D447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Организация управления Программой и контроль за ее реализацией</w:t>
      </w:r>
    </w:p>
    <w:p w:rsidR="0064322F" w:rsidRPr="001D4473" w:rsidRDefault="0064322F" w:rsidP="006432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1"/>
    <w:p w:rsidR="001D4473" w:rsidRDefault="000A0122" w:rsidP="001D4473">
      <w:pPr>
        <w:shd w:val="clear" w:color="auto" w:fill="FFFFFF" w:themeFill="background1"/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в соответствии с действующим законодательством, нормативно-правовыми актами администрации </w:t>
      </w:r>
      <w:r w:rsidR="00882A5F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определяющими механизм реализации муниципальных программ сельского поселения.</w:t>
      </w:r>
    </w:p>
    <w:p w:rsidR="000A0122" w:rsidRPr="001D4473" w:rsidRDefault="000A0122" w:rsidP="001D4473">
      <w:pPr>
        <w:shd w:val="clear" w:color="auto" w:fill="FFFFFF" w:themeFill="background1"/>
        <w:spacing w:after="24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82A5F"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0A0122" w:rsidRPr="001D4473" w:rsidRDefault="000A0122" w:rsidP="00882A5F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выполнением мероприятий Программы;</w:t>
      </w:r>
    </w:p>
    <w:p w:rsidR="000A0122" w:rsidRPr="001D4473" w:rsidRDefault="000A0122" w:rsidP="00882A5F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1D4473" w:rsidRDefault="000A0122" w:rsidP="00882A5F">
      <w:pPr>
        <w:numPr>
          <w:ilvl w:val="0"/>
          <w:numId w:val="2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0A0122" w:rsidRPr="001D4473" w:rsidRDefault="000A0122" w:rsidP="001D4473">
      <w:pPr>
        <w:shd w:val="clear" w:color="auto" w:fill="FFFFFF" w:themeFill="background1"/>
        <w:spacing w:after="240" w:line="240" w:lineRule="auto"/>
        <w:ind w:left="-90" w:firstLine="79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целевой программы сельского поселения осуществляется на основе:</w:t>
      </w:r>
    </w:p>
    <w:p w:rsidR="000A0122" w:rsidRPr="001D4473" w:rsidRDefault="000A0122" w:rsidP="00882A5F">
      <w:pPr>
        <w:numPr>
          <w:ilvl w:val="0"/>
          <w:numId w:val="3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0A0122" w:rsidRPr="001D4473" w:rsidRDefault="000A0122" w:rsidP="00882A5F">
      <w:pPr>
        <w:numPr>
          <w:ilvl w:val="0"/>
          <w:numId w:val="3"/>
        </w:numPr>
        <w:shd w:val="clear" w:color="auto" w:fill="FFFFFF" w:themeFill="background1"/>
        <w:spacing w:after="240" w:line="240" w:lineRule="auto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64322F" w:rsidRPr="001D4473" w:rsidRDefault="0064322F" w:rsidP="006432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4322F" w:rsidRPr="0064322F" w:rsidSect="007B061E">
          <w:pgSz w:w="11906" w:h="16838"/>
          <w:pgMar w:top="426" w:right="850" w:bottom="426" w:left="1276" w:header="708" w:footer="708" w:gutter="0"/>
          <w:cols w:space="708"/>
          <w:docGrid w:linePitch="381"/>
        </w:sectPr>
      </w:pPr>
    </w:p>
    <w:p w:rsidR="004E4E76" w:rsidRDefault="004E4E76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322F" w:rsidRPr="0064322F" w:rsidRDefault="0064322F" w:rsidP="0064322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 к Муниципальной программе</w:t>
      </w:r>
    </w:p>
    <w:p w:rsidR="0064322F" w:rsidRPr="0064322F" w:rsidRDefault="0064322F" w:rsidP="0064322F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«Комплексная программа благоустройства </w:t>
      </w:r>
    </w:p>
    <w:p w:rsidR="0064322F" w:rsidRPr="0064322F" w:rsidRDefault="0064322F" w:rsidP="004E4E76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Чкаловского сельского поселения» на 202</w:t>
      </w:r>
      <w:r w:rsidR="00AD58D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4E4E7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643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годы </w:t>
      </w:r>
      <w:r w:rsidR="00103C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672E31" w:rsidRDefault="00672E31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E76" w:rsidRDefault="004E4E76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4E4E76" w:rsidRDefault="0064322F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E76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МУНИЦИПАЛЬНОЙ ПРОГРАММЕ</w:t>
      </w:r>
    </w:p>
    <w:p w:rsidR="0064322F" w:rsidRPr="004E4E76" w:rsidRDefault="0064322F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«КОМПЛЕКСНАЯ ПРОГРАММА БЛАГОУСТРОЙСТВА </w:t>
      </w:r>
    </w:p>
    <w:p w:rsidR="0064322F" w:rsidRDefault="0064322F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E76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ЧКАЛОВСКОГО СЕЛЬСКОГО ПОСЕЛЕНИЯ» НА 202</w:t>
      </w:r>
      <w:r w:rsidR="00AD58D4" w:rsidRPr="004E4E7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E4E76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4E4E76" w:rsidRPr="004E4E7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E4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</w:p>
    <w:p w:rsidR="004E4E76" w:rsidRPr="004E4E76" w:rsidRDefault="004E4E76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322F" w:rsidRPr="0064322F" w:rsidRDefault="0064322F" w:rsidP="0064322F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314"/>
        <w:gridCol w:w="1001"/>
        <w:gridCol w:w="1139"/>
        <w:gridCol w:w="1578"/>
        <w:gridCol w:w="997"/>
        <w:gridCol w:w="1267"/>
        <w:gridCol w:w="1078"/>
        <w:gridCol w:w="1102"/>
        <w:gridCol w:w="1102"/>
        <w:gridCol w:w="1102"/>
      </w:tblGrid>
      <w:tr w:rsidR="008E1F68" w:rsidRPr="0064322F" w:rsidTr="004E75A9">
        <w:trPr>
          <w:trHeight w:val="406"/>
        </w:trPr>
        <w:tc>
          <w:tcPr>
            <w:tcW w:w="643" w:type="dxa"/>
            <w:vMerge w:val="restart"/>
            <w:shd w:val="clear" w:color="auto" w:fill="auto"/>
          </w:tcPr>
          <w:p w:rsidR="008E1F68" w:rsidRPr="00DD10DC" w:rsidRDefault="008E1F68" w:rsidP="00DD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4" w:type="dxa"/>
            <w:vMerge w:val="restart"/>
            <w:shd w:val="clear" w:color="auto" w:fill="auto"/>
          </w:tcPr>
          <w:p w:rsidR="008E1F68" w:rsidRDefault="008E1F68" w:rsidP="00DD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1F68" w:rsidRPr="00DD10DC" w:rsidRDefault="008E1F68" w:rsidP="00DD1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4715" w:type="dxa"/>
            <w:gridSpan w:val="4"/>
            <w:shd w:val="clear" w:color="auto" w:fill="auto"/>
          </w:tcPr>
          <w:p w:rsidR="008E1F68" w:rsidRPr="00DD10DC" w:rsidRDefault="008E1F68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1" w:type="dxa"/>
            <w:gridSpan w:val="5"/>
          </w:tcPr>
          <w:p w:rsidR="008E1F68" w:rsidRPr="00DD10DC" w:rsidRDefault="008E1F68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руб.), годы</w:t>
            </w:r>
          </w:p>
        </w:tc>
      </w:tr>
      <w:tr w:rsidR="008E1F68" w:rsidRPr="0064322F" w:rsidTr="008E1F68">
        <w:trPr>
          <w:trHeight w:val="429"/>
        </w:trPr>
        <w:tc>
          <w:tcPr>
            <w:tcW w:w="643" w:type="dxa"/>
            <w:vMerge/>
            <w:shd w:val="clear" w:color="auto" w:fill="auto"/>
          </w:tcPr>
          <w:p w:rsidR="008E1F68" w:rsidRPr="00DD10DC" w:rsidRDefault="008E1F68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:rsidR="008E1F68" w:rsidRPr="00DD10DC" w:rsidRDefault="008E1F68" w:rsidP="0064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shd w:val="clear" w:color="auto" w:fill="auto"/>
          </w:tcPr>
          <w:p w:rsidR="008E1F68" w:rsidRPr="00DD10DC" w:rsidRDefault="008E1F68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139" w:type="dxa"/>
            <w:shd w:val="clear" w:color="auto" w:fill="auto"/>
          </w:tcPr>
          <w:p w:rsidR="008E1F68" w:rsidRPr="00DD10DC" w:rsidRDefault="008E1F68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Рз</w:t>
            </w: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8E1F68" w:rsidRPr="00DD10DC" w:rsidRDefault="008E1F68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7" w:type="dxa"/>
            <w:shd w:val="clear" w:color="auto" w:fill="auto"/>
          </w:tcPr>
          <w:p w:rsidR="008E1F68" w:rsidRPr="00DD10DC" w:rsidRDefault="008E1F68" w:rsidP="006432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7" w:type="dxa"/>
            <w:shd w:val="clear" w:color="auto" w:fill="auto"/>
          </w:tcPr>
          <w:p w:rsidR="008E1F68" w:rsidRPr="00DD10DC" w:rsidRDefault="008E1F68" w:rsidP="00AC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78" w:type="dxa"/>
            <w:shd w:val="clear" w:color="auto" w:fill="auto"/>
          </w:tcPr>
          <w:p w:rsidR="008E1F68" w:rsidRPr="00DD10DC" w:rsidRDefault="008E1F68" w:rsidP="00AC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0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02" w:type="dxa"/>
          </w:tcPr>
          <w:p w:rsidR="008E1F68" w:rsidRPr="00DD10DC" w:rsidRDefault="008E1F68" w:rsidP="00AC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02" w:type="dxa"/>
          </w:tcPr>
          <w:p w:rsidR="008E1F68" w:rsidRDefault="008E1F68" w:rsidP="00AC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02" w:type="dxa"/>
          </w:tcPr>
          <w:p w:rsidR="008E1F68" w:rsidRDefault="008E1F68" w:rsidP="00AC0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8E1F68" w:rsidRPr="0064322F" w:rsidTr="00F11368">
        <w:trPr>
          <w:trHeight w:val="427"/>
        </w:trPr>
        <w:tc>
          <w:tcPr>
            <w:tcW w:w="643" w:type="dxa"/>
            <w:shd w:val="clear" w:color="auto" w:fill="auto"/>
          </w:tcPr>
          <w:p w:rsidR="008E1F68" w:rsidRPr="0064322F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E0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0500165010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F113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F113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shd w:val="clear" w:color="auto" w:fill="auto"/>
          </w:tcPr>
          <w:p w:rsidR="008E1F68" w:rsidRPr="003376F6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E1F68" w:rsidRPr="00337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672E31" w:rsidRDefault="00F113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E1F68" w:rsidRPr="00672E31">
              <w:rPr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672E31" w:rsidRDefault="004E4E76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E1F68" w:rsidRPr="00672E31">
              <w:rPr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672E31" w:rsidRDefault="008E1F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Pr="00672E31" w:rsidRDefault="008E1F68" w:rsidP="008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F11368" w:rsidRPr="0064322F" w:rsidTr="00F11368">
        <w:trPr>
          <w:trHeight w:val="270"/>
        </w:trPr>
        <w:tc>
          <w:tcPr>
            <w:tcW w:w="643" w:type="dxa"/>
            <w:shd w:val="clear" w:color="auto" w:fill="auto"/>
          </w:tcPr>
          <w:p w:rsidR="00F11368" w:rsidRPr="0064322F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4" w:type="dxa"/>
            <w:shd w:val="clear" w:color="auto" w:fill="auto"/>
          </w:tcPr>
          <w:p w:rsidR="00F11368" w:rsidRPr="0064322F" w:rsidRDefault="00F11368" w:rsidP="00E0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1001" w:type="dxa"/>
            <w:shd w:val="clear" w:color="auto" w:fill="auto"/>
          </w:tcPr>
          <w:p w:rsidR="00F11368" w:rsidRPr="0064322F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F11368" w:rsidRPr="0086455C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F11368" w:rsidRPr="0086455C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0500165010</w:t>
            </w:r>
          </w:p>
        </w:tc>
        <w:tc>
          <w:tcPr>
            <w:tcW w:w="997" w:type="dxa"/>
            <w:shd w:val="clear" w:color="auto" w:fill="auto"/>
          </w:tcPr>
          <w:p w:rsidR="00F11368" w:rsidRPr="0064322F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F11368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Pr="00672E31" w:rsidRDefault="00F113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Pr="00672E31" w:rsidRDefault="00F113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Default="00F113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Default="00F11368" w:rsidP="008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F11368" w:rsidRPr="0064322F" w:rsidTr="008E1F68">
        <w:trPr>
          <w:trHeight w:val="225"/>
        </w:trPr>
        <w:tc>
          <w:tcPr>
            <w:tcW w:w="643" w:type="dxa"/>
            <w:shd w:val="clear" w:color="auto" w:fill="auto"/>
          </w:tcPr>
          <w:p w:rsidR="00F11368" w:rsidRPr="0064322F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4" w:type="dxa"/>
            <w:shd w:val="clear" w:color="auto" w:fill="auto"/>
          </w:tcPr>
          <w:p w:rsidR="00F11368" w:rsidRPr="0064322F" w:rsidRDefault="00F11368" w:rsidP="00E0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001" w:type="dxa"/>
            <w:shd w:val="clear" w:color="auto" w:fill="auto"/>
          </w:tcPr>
          <w:p w:rsidR="00F11368" w:rsidRPr="0064322F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F11368" w:rsidRPr="0086455C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F11368" w:rsidRPr="0086455C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0500165010</w:t>
            </w:r>
          </w:p>
        </w:tc>
        <w:tc>
          <w:tcPr>
            <w:tcW w:w="997" w:type="dxa"/>
            <w:shd w:val="clear" w:color="auto" w:fill="auto"/>
          </w:tcPr>
          <w:p w:rsidR="00F11368" w:rsidRPr="0064322F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67" w:type="dxa"/>
            <w:shd w:val="clear" w:color="auto" w:fill="auto"/>
          </w:tcPr>
          <w:p w:rsidR="00F11368" w:rsidRDefault="00F113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Pr="00672E31" w:rsidRDefault="00F113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Pr="00672E31" w:rsidRDefault="004E4E76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1368">
              <w:rPr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Default="00F113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68" w:rsidRDefault="00F11368" w:rsidP="008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8E1F68" w:rsidRPr="0064322F" w:rsidTr="008E1F68">
        <w:trPr>
          <w:trHeight w:val="406"/>
        </w:trPr>
        <w:tc>
          <w:tcPr>
            <w:tcW w:w="643" w:type="dxa"/>
            <w:shd w:val="clear" w:color="auto" w:fill="auto"/>
          </w:tcPr>
          <w:p w:rsidR="008E1F68" w:rsidRPr="0064322F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E06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0500165020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3376F6" w:rsidRDefault="008E1F68" w:rsidP="00E06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76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672E31" w:rsidRDefault="008E1F68" w:rsidP="00E066EF">
            <w:pPr>
              <w:jc w:val="center"/>
              <w:rPr>
                <w:sz w:val="24"/>
                <w:szCs w:val="24"/>
              </w:rPr>
            </w:pPr>
            <w:r w:rsidRPr="00672E31">
              <w:rPr>
                <w:sz w:val="24"/>
                <w:szCs w:val="24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672E31" w:rsidRDefault="008E1F68" w:rsidP="00E066EF">
            <w:pPr>
              <w:jc w:val="center"/>
              <w:rPr>
                <w:sz w:val="24"/>
                <w:szCs w:val="24"/>
              </w:rPr>
            </w:pPr>
            <w:r w:rsidRPr="00672E31">
              <w:rPr>
                <w:sz w:val="24"/>
                <w:szCs w:val="24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672E31" w:rsidRDefault="008E1F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672E31" w:rsidRDefault="008E1F68" w:rsidP="00E06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8E1F68" w:rsidRPr="0064322F" w:rsidTr="008E1F68">
        <w:trPr>
          <w:trHeight w:val="406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4E4E76" w:rsidRDefault="008E1F68" w:rsidP="0089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76">
              <w:rPr>
                <w:rFonts w:ascii="Times New Roman" w:hAnsi="Times New Roman" w:cs="Times New Roman"/>
                <w:b/>
                <w:sz w:val="24"/>
                <w:szCs w:val="24"/>
              </w:rPr>
              <w:t>615,00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4E4E76" w:rsidRDefault="00FA6BE6" w:rsidP="00D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4E4E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E1F68" w:rsidRPr="004E4E7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4E4E76" w:rsidRDefault="008E1F68" w:rsidP="0089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76">
              <w:rPr>
                <w:rFonts w:ascii="Times New Roman" w:hAnsi="Times New Roman" w:cs="Times New Roman"/>
                <w:b/>
                <w:sz w:val="24"/>
                <w:szCs w:val="24"/>
              </w:rPr>
              <w:t>580,00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4E4E76" w:rsidRDefault="004E4E76" w:rsidP="0089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4E4E76" w:rsidRDefault="004E4E76" w:rsidP="0089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685,00</w:t>
            </w:r>
          </w:p>
        </w:tc>
      </w:tr>
      <w:tr w:rsidR="008E1F68" w:rsidRPr="0064322F" w:rsidTr="008E1F68">
        <w:trPr>
          <w:trHeight w:val="406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детских площадок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F68" w:rsidRPr="0064322F" w:rsidTr="008E1F68">
        <w:trPr>
          <w:trHeight w:val="406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_GoBack" w:colFirst="6" w:colLast="6"/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Устройство придомовых территорий  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4"/>
      <w:tr w:rsidR="008E1F68" w:rsidRPr="0064322F" w:rsidTr="008E1F68">
        <w:trPr>
          <w:trHeight w:val="429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Покос травянистой растительности, содержание газонов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4E4E76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1F6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E1F68" w:rsidRPr="0064322F" w:rsidTr="008E1F68">
        <w:trPr>
          <w:trHeight w:val="611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Обрезка и вырубка деревьев (больных и аварийных деревьев)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E1F68" w:rsidRPr="0064322F" w:rsidTr="008E1F68">
        <w:trPr>
          <w:trHeight w:val="344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услуги (вывозка древесины)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E1F68" w:rsidRPr="0064322F" w:rsidTr="008E1F68">
        <w:trPr>
          <w:trHeight w:val="406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по межевание, сметные экспертизы и т.д.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4E4E76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1F68" w:rsidRPr="00891B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4E4E76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E1F68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E1F68" w:rsidRPr="0064322F" w:rsidTr="008E1F68">
        <w:trPr>
          <w:trHeight w:val="406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содержание малых архитектурных форм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E1F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1F6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8E1F68" w:rsidRPr="0064322F" w:rsidTr="008E1F68">
        <w:trPr>
          <w:trHeight w:val="691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Прочие работы по благоустройству (уборка мусора, выравнивание земляного покрова и т.д.) 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A6BE6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1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1F68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E1F68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E1F68" w:rsidRPr="0064322F" w:rsidTr="008E1F68">
        <w:trPr>
          <w:trHeight w:val="406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314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основных средств, материальных запасов</w:t>
            </w:r>
          </w:p>
        </w:tc>
        <w:tc>
          <w:tcPr>
            <w:tcW w:w="1001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139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8" w:type="dxa"/>
            <w:shd w:val="clear" w:color="auto" w:fill="auto"/>
          </w:tcPr>
          <w:p w:rsidR="008E1F68" w:rsidRPr="0086455C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0500165030</w:t>
            </w:r>
          </w:p>
        </w:tc>
        <w:tc>
          <w:tcPr>
            <w:tcW w:w="997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32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7" w:type="dxa"/>
            <w:shd w:val="clear" w:color="auto" w:fill="auto"/>
          </w:tcPr>
          <w:p w:rsidR="008E1F68" w:rsidRPr="00891B2B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B2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2C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E1F68" w:rsidRPr="00891B2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Pr="00891B2B" w:rsidRDefault="00F113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E1F68" w:rsidRPr="00891B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68" w:rsidRDefault="008E1F68" w:rsidP="0089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E1F68" w:rsidRPr="0064322F" w:rsidTr="008E1F68">
        <w:trPr>
          <w:trHeight w:val="406"/>
        </w:trPr>
        <w:tc>
          <w:tcPr>
            <w:tcW w:w="643" w:type="dxa"/>
            <w:shd w:val="clear" w:color="auto" w:fill="auto"/>
          </w:tcPr>
          <w:p w:rsidR="008E1F68" w:rsidRPr="0064322F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4" w:type="dxa"/>
            <w:shd w:val="clear" w:color="auto" w:fill="auto"/>
          </w:tcPr>
          <w:p w:rsidR="008E1F68" w:rsidRPr="004E4E76" w:rsidRDefault="008E1F68" w:rsidP="00DE29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E4E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на год:</w:t>
            </w:r>
          </w:p>
        </w:tc>
        <w:tc>
          <w:tcPr>
            <w:tcW w:w="1001" w:type="dxa"/>
            <w:shd w:val="clear" w:color="auto" w:fill="auto"/>
          </w:tcPr>
          <w:p w:rsidR="008E1F68" w:rsidRPr="004E4E76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shd w:val="clear" w:color="auto" w:fill="auto"/>
          </w:tcPr>
          <w:p w:rsidR="008E1F68" w:rsidRPr="004E4E76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shd w:val="clear" w:color="auto" w:fill="auto"/>
          </w:tcPr>
          <w:p w:rsidR="008E1F68" w:rsidRPr="004E4E76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shd w:val="clear" w:color="auto" w:fill="auto"/>
          </w:tcPr>
          <w:p w:rsidR="008E1F68" w:rsidRPr="004E4E76" w:rsidRDefault="008E1F68" w:rsidP="00891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shd w:val="clear" w:color="auto" w:fill="auto"/>
          </w:tcPr>
          <w:p w:rsidR="008E1F68" w:rsidRPr="004E4E76" w:rsidRDefault="004E4E76" w:rsidP="00891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E1F68" w:rsidRPr="004E4E76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  <w:tc>
          <w:tcPr>
            <w:tcW w:w="1078" w:type="dxa"/>
            <w:shd w:val="clear" w:color="auto" w:fill="auto"/>
          </w:tcPr>
          <w:p w:rsidR="008E1F68" w:rsidRPr="004E4E76" w:rsidRDefault="008E1F68" w:rsidP="002C5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76">
              <w:rPr>
                <w:rFonts w:ascii="Times New Roman" w:hAnsi="Times New Roman" w:cs="Times New Roman"/>
                <w:b/>
                <w:sz w:val="24"/>
                <w:szCs w:val="24"/>
              </w:rPr>
              <w:t>730,00</w:t>
            </w:r>
          </w:p>
        </w:tc>
        <w:tc>
          <w:tcPr>
            <w:tcW w:w="1102" w:type="dxa"/>
          </w:tcPr>
          <w:p w:rsidR="008E1F68" w:rsidRPr="004E4E76" w:rsidRDefault="008E1F68" w:rsidP="00D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76">
              <w:rPr>
                <w:rFonts w:ascii="Times New Roman" w:hAnsi="Times New Roman" w:cs="Times New Roman"/>
                <w:b/>
                <w:sz w:val="24"/>
                <w:szCs w:val="24"/>
              </w:rPr>
              <w:t>735,00</w:t>
            </w:r>
          </w:p>
        </w:tc>
        <w:tc>
          <w:tcPr>
            <w:tcW w:w="1102" w:type="dxa"/>
          </w:tcPr>
          <w:p w:rsidR="008E1F68" w:rsidRPr="004E4E76" w:rsidRDefault="004E4E76" w:rsidP="00D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E76">
              <w:rPr>
                <w:rFonts w:ascii="Times New Roman" w:hAnsi="Times New Roman" w:cs="Times New Roman"/>
                <w:b/>
                <w:sz w:val="24"/>
                <w:szCs w:val="24"/>
              </w:rPr>
              <w:t>935,00</w:t>
            </w:r>
          </w:p>
        </w:tc>
        <w:tc>
          <w:tcPr>
            <w:tcW w:w="1102" w:type="dxa"/>
          </w:tcPr>
          <w:p w:rsidR="008E1F68" w:rsidRPr="004E4E76" w:rsidRDefault="004E4E76" w:rsidP="00DE2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890,00</w:t>
            </w:r>
          </w:p>
        </w:tc>
      </w:tr>
    </w:tbl>
    <w:p w:rsidR="0064322F" w:rsidRPr="0064322F" w:rsidRDefault="0064322F" w:rsidP="0064322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C52" w:rsidRPr="008F4C62" w:rsidRDefault="00D87C52" w:rsidP="00E800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7C52" w:rsidRPr="008F4C62" w:rsidSect="0064322F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260BD2"/>
    <w:multiLevelType w:val="multilevel"/>
    <w:tmpl w:val="5968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C76FF0"/>
    <w:multiLevelType w:val="multilevel"/>
    <w:tmpl w:val="4EF0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02"/>
    <w:rsid w:val="00093633"/>
    <w:rsid w:val="000A0122"/>
    <w:rsid w:val="000D0202"/>
    <w:rsid w:val="00103C6A"/>
    <w:rsid w:val="001772EB"/>
    <w:rsid w:val="001D4473"/>
    <w:rsid w:val="001E5DC2"/>
    <w:rsid w:val="002842C2"/>
    <w:rsid w:val="002C5A77"/>
    <w:rsid w:val="002E2D0C"/>
    <w:rsid w:val="002E3A6A"/>
    <w:rsid w:val="0032128A"/>
    <w:rsid w:val="003376F6"/>
    <w:rsid w:val="00387440"/>
    <w:rsid w:val="003D454A"/>
    <w:rsid w:val="003F5D5F"/>
    <w:rsid w:val="00404237"/>
    <w:rsid w:val="004C4DDA"/>
    <w:rsid w:val="004E4E76"/>
    <w:rsid w:val="00513D08"/>
    <w:rsid w:val="005C3117"/>
    <w:rsid w:val="005C3C34"/>
    <w:rsid w:val="005D0C85"/>
    <w:rsid w:val="0062709F"/>
    <w:rsid w:val="0064322F"/>
    <w:rsid w:val="00672E31"/>
    <w:rsid w:val="006C6D73"/>
    <w:rsid w:val="00701F42"/>
    <w:rsid w:val="007139AD"/>
    <w:rsid w:val="00722981"/>
    <w:rsid w:val="00741E6B"/>
    <w:rsid w:val="0086455C"/>
    <w:rsid w:val="00882A5F"/>
    <w:rsid w:val="00891B2B"/>
    <w:rsid w:val="00892B57"/>
    <w:rsid w:val="008E1F68"/>
    <w:rsid w:val="008E62AF"/>
    <w:rsid w:val="008F4C62"/>
    <w:rsid w:val="0098454E"/>
    <w:rsid w:val="009D2C2D"/>
    <w:rsid w:val="009E2C78"/>
    <w:rsid w:val="00A33F16"/>
    <w:rsid w:val="00A63FFB"/>
    <w:rsid w:val="00A8021C"/>
    <w:rsid w:val="00AC08B5"/>
    <w:rsid w:val="00AD58D4"/>
    <w:rsid w:val="00B121AE"/>
    <w:rsid w:val="00B13660"/>
    <w:rsid w:val="00BA1300"/>
    <w:rsid w:val="00BD7CB0"/>
    <w:rsid w:val="00C15EA4"/>
    <w:rsid w:val="00C56465"/>
    <w:rsid w:val="00C7181D"/>
    <w:rsid w:val="00D87C52"/>
    <w:rsid w:val="00D90DCA"/>
    <w:rsid w:val="00DD10DC"/>
    <w:rsid w:val="00DE2952"/>
    <w:rsid w:val="00E066EF"/>
    <w:rsid w:val="00E800E7"/>
    <w:rsid w:val="00F11368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B59"/>
  <w15:chartTrackingRefBased/>
  <w15:docId w15:val="{EB3B6B8F-898D-48A7-BFFF-38BC765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0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9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37</cp:revision>
  <cp:lastPrinted>2022-11-08T06:48:00Z</cp:lastPrinted>
  <dcterms:created xsi:type="dcterms:W3CDTF">2021-08-04T00:15:00Z</dcterms:created>
  <dcterms:modified xsi:type="dcterms:W3CDTF">2022-11-08T06:49:00Z</dcterms:modified>
</cp:coreProperties>
</file>